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A4" w:rsidRPr="005C43A2" w:rsidRDefault="003044A4" w:rsidP="003044A4">
      <w:pPr>
        <w:jc w:val="center"/>
      </w:pPr>
      <w:r>
        <w:rPr>
          <w:noProof/>
        </w:rPr>
        <w:drawing>
          <wp:inline distT="0" distB="0" distL="0" distR="0">
            <wp:extent cx="371475" cy="485775"/>
            <wp:effectExtent l="19050" t="0" r="9525" b="0"/>
            <wp:docPr id="1" name="Imagine 1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A4" w:rsidRPr="000C1271" w:rsidRDefault="003044A4" w:rsidP="003044A4">
      <w:pPr>
        <w:jc w:val="center"/>
        <w:rPr>
          <w:sz w:val="28"/>
          <w:szCs w:val="28"/>
        </w:rPr>
      </w:pPr>
      <w:r w:rsidRPr="000C1271">
        <w:rPr>
          <w:sz w:val="28"/>
          <w:szCs w:val="28"/>
        </w:rPr>
        <w:t xml:space="preserve"> ROMANIA</w:t>
      </w:r>
    </w:p>
    <w:p w:rsidR="003044A4" w:rsidRPr="000C1271" w:rsidRDefault="003044A4" w:rsidP="003044A4">
      <w:pPr>
        <w:jc w:val="center"/>
        <w:rPr>
          <w:sz w:val="28"/>
          <w:szCs w:val="28"/>
        </w:rPr>
      </w:pPr>
      <w:r w:rsidRPr="000C1271">
        <w:rPr>
          <w:sz w:val="28"/>
          <w:szCs w:val="28"/>
        </w:rPr>
        <w:t>JUDEŢUL BUZĂU</w:t>
      </w:r>
    </w:p>
    <w:p w:rsidR="003044A4" w:rsidRPr="000C1271" w:rsidRDefault="003044A4" w:rsidP="003044A4">
      <w:pPr>
        <w:jc w:val="center"/>
        <w:rPr>
          <w:sz w:val="28"/>
          <w:szCs w:val="28"/>
        </w:rPr>
      </w:pPr>
      <w:r w:rsidRPr="000C1271">
        <w:rPr>
          <w:sz w:val="28"/>
          <w:szCs w:val="28"/>
        </w:rPr>
        <w:t>CONSILIUL LOCAL COLŢI</w:t>
      </w:r>
    </w:p>
    <w:p w:rsidR="003044A4" w:rsidRPr="000C1271" w:rsidRDefault="003044A4" w:rsidP="003044A4">
      <w:pPr>
        <w:rPr>
          <w:b/>
          <w:sz w:val="28"/>
          <w:szCs w:val="28"/>
        </w:rPr>
      </w:pPr>
    </w:p>
    <w:p w:rsidR="00CE4512" w:rsidRDefault="00CE4512">
      <w:pPr>
        <w:rPr>
          <w:sz w:val="28"/>
          <w:szCs w:val="28"/>
        </w:rPr>
      </w:pPr>
    </w:p>
    <w:p w:rsidR="003044A4" w:rsidRPr="003044A4" w:rsidRDefault="003044A4" w:rsidP="003044A4">
      <w:pPr>
        <w:pStyle w:val="Titlu2"/>
        <w:rPr>
          <w:b/>
          <w:bCs/>
          <w:szCs w:val="28"/>
        </w:rPr>
      </w:pPr>
      <w:r w:rsidRPr="003044A4">
        <w:rPr>
          <w:b/>
          <w:bCs/>
          <w:szCs w:val="28"/>
        </w:rPr>
        <w:t xml:space="preserve">HOTARARE </w:t>
      </w:r>
    </w:p>
    <w:p w:rsidR="003044A4" w:rsidRPr="003044A4" w:rsidRDefault="003044A4" w:rsidP="003044A4">
      <w:pPr>
        <w:pStyle w:val="Corptext2"/>
        <w:rPr>
          <w:rFonts w:ascii="Times New Roman" w:hAnsi="Times New Roman"/>
          <w:bCs/>
          <w:sz w:val="28"/>
          <w:szCs w:val="28"/>
          <w:lang w:val="ro-RO"/>
        </w:rPr>
      </w:pPr>
    </w:p>
    <w:p w:rsidR="003044A4" w:rsidRPr="003044A4" w:rsidRDefault="003044A4" w:rsidP="00304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4A4">
        <w:rPr>
          <w:bCs/>
          <w:sz w:val="28"/>
          <w:szCs w:val="28"/>
        </w:rPr>
        <w:t xml:space="preserve">privind: </w:t>
      </w:r>
      <w:r w:rsidRPr="003044A4">
        <w:rPr>
          <w:b/>
          <w:sz w:val="28"/>
          <w:szCs w:val="28"/>
        </w:rPr>
        <w:t xml:space="preserve">aprobarea indicatorilor tehnico-economici </w:t>
      </w:r>
      <w:r w:rsidRPr="003044A4">
        <w:rPr>
          <w:sz w:val="28"/>
          <w:szCs w:val="28"/>
        </w:rPr>
        <w:t>pentru obiectivul de investiţie</w:t>
      </w:r>
      <w:r w:rsidRPr="003044A4">
        <w:rPr>
          <w:b/>
          <w:sz w:val="28"/>
          <w:szCs w:val="28"/>
        </w:rPr>
        <w:t xml:space="preserve"> „ASFALTAREA DRUMURILOR COMUNALE, SĂTEȘTI ȘI A ULIȚELOR DE PE RAZA COMUNEI COLȚI, JUDEȚUL BUZĂU”</w:t>
      </w:r>
      <w:r w:rsidRPr="003044A4">
        <w:rPr>
          <w:sz w:val="28"/>
          <w:szCs w:val="28"/>
        </w:rPr>
        <w:t xml:space="preserve"> in vederea includerii si </w:t>
      </w:r>
      <w:proofErr w:type="spellStart"/>
      <w:r w:rsidRPr="003044A4">
        <w:rPr>
          <w:sz w:val="28"/>
          <w:szCs w:val="28"/>
        </w:rPr>
        <w:t>finantarii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investitiei</w:t>
      </w:r>
      <w:proofErr w:type="spellEnd"/>
      <w:r w:rsidRPr="003044A4">
        <w:rPr>
          <w:sz w:val="28"/>
          <w:szCs w:val="28"/>
        </w:rPr>
        <w:t xml:space="preserve"> in cadrul </w:t>
      </w:r>
    </w:p>
    <w:p w:rsidR="003044A4" w:rsidRPr="003044A4" w:rsidRDefault="003044A4" w:rsidP="00304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4A4">
        <w:rPr>
          <w:sz w:val="28"/>
          <w:szCs w:val="28"/>
        </w:rPr>
        <w:t>Programului National de Dezvoltare Locala</w:t>
      </w:r>
    </w:p>
    <w:p w:rsidR="003044A4" w:rsidRPr="003044A4" w:rsidRDefault="003044A4" w:rsidP="003044A4">
      <w:pPr>
        <w:ind w:firstLine="720"/>
        <w:jc w:val="both"/>
        <w:rPr>
          <w:sz w:val="28"/>
          <w:szCs w:val="28"/>
        </w:rPr>
      </w:pPr>
    </w:p>
    <w:p w:rsidR="003044A4" w:rsidRPr="003044A4" w:rsidRDefault="003044A4" w:rsidP="003044A4">
      <w:pPr>
        <w:ind w:firstLine="720"/>
        <w:jc w:val="both"/>
        <w:rPr>
          <w:sz w:val="28"/>
          <w:szCs w:val="28"/>
        </w:rPr>
      </w:pPr>
    </w:p>
    <w:p w:rsidR="003044A4" w:rsidRPr="003044A4" w:rsidRDefault="003044A4" w:rsidP="003044A4">
      <w:pPr>
        <w:ind w:firstLine="720"/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Consiliul Local al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>;</w:t>
      </w:r>
    </w:p>
    <w:p w:rsidR="003044A4" w:rsidRPr="003044A4" w:rsidRDefault="003044A4" w:rsidP="003044A4">
      <w:pPr>
        <w:ind w:firstLine="708"/>
        <w:jc w:val="both"/>
        <w:rPr>
          <w:i/>
          <w:sz w:val="28"/>
          <w:szCs w:val="28"/>
          <w:u w:val="single"/>
        </w:rPr>
      </w:pPr>
      <w:proofErr w:type="spellStart"/>
      <w:r w:rsidRPr="003044A4">
        <w:rPr>
          <w:i/>
          <w:sz w:val="28"/>
          <w:szCs w:val="28"/>
          <w:u w:val="single"/>
        </w:rPr>
        <w:t>Avand</w:t>
      </w:r>
      <w:proofErr w:type="spellEnd"/>
      <w:r w:rsidRPr="003044A4">
        <w:rPr>
          <w:i/>
          <w:sz w:val="28"/>
          <w:szCs w:val="28"/>
          <w:u w:val="single"/>
        </w:rPr>
        <w:t xml:space="preserve"> in vedere:</w:t>
      </w:r>
    </w:p>
    <w:p w:rsidR="003044A4" w:rsidRPr="003044A4" w:rsidRDefault="003044A4" w:rsidP="003044A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-  Expunerea de motive a Primarului Comunei Colți, în </w:t>
      </w:r>
      <w:r w:rsidR="000A032C">
        <w:rPr>
          <w:sz w:val="28"/>
          <w:szCs w:val="28"/>
        </w:rPr>
        <w:t xml:space="preserve">calitatea sa de </w:t>
      </w:r>
      <w:proofErr w:type="spellStart"/>
      <w:r w:rsidR="000A032C">
        <w:rPr>
          <w:sz w:val="28"/>
          <w:szCs w:val="28"/>
        </w:rPr>
        <w:t>initiator</w:t>
      </w:r>
      <w:proofErr w:type="spellEnd"/>
      <w:r w:rsidR="000A032C">
        <w:rPr>
          <w:sz w:val="28"/>
          <w:szCs w:val="28"/>
        </w:rPr>
        <w:t xml:space="preserve"> nr. 343/22.02.2019</w:t>
      </w:r>
      <w:r w:rsidRPr="003044A4">
        <w:rPr>
          <w:sz w:val="28"/>
          <w:szCs w:val="28"/>
        </w:rPr>
        <w:t xml:space="preserve">; </w:t>
      </w:r>
    </w:p>
    <w:p w:rsidR="003044A4" w:rsidRPr="003044A4" w:rsidRDefault="003044A4" w:rsidP="003044A4">
      <w:pPr>
        <w:ind w:firstLine="720"/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- Raportul de specialitate  </w:t>
      </w:r>
      <w:proofErr w:type="spellStart"/>
      <w:r w:rsidRPr="003044A4">
        <w:rPr>
          <w:sz w:val="28"/>
          <w:szCs w:val="28"/>
        </w:rPr>
        <w:t>intocmit</w:t>
      </w:r>
      <w:proofErr w:type="spellEnd"/>
      <w:r w:rsidRPr="003044A4">
        <w:rPr>
          <w:sz w:val="28"/>
          <w:szCs w:val="28"/>
        </w:rPr>
        <w:t xml:space="preserve"> de compartimentul de resort din cadrul Aparatului  de Specialitate al Primarului comunei Colți, jud.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="000A032C">
        <w:rPr>
          <w:sz w:val="28"/>
          <w:szCs w:val="28"/>
        </w:rPr>
        <w:t xml:space="preserve"> </w:t>
      </w:r>
      <w:proofErr w:type="spellStart"/>
      <w:r w:rsidR="000A032C">
        <w:rPr>
          <w:sz w:val="28"/>
          <w:szCs w:val="28"/>
        </w:rPr>
        <w:t>inregistrat</w:t>
      </w:r>
      <w:proofErr w:type="spellEnd"/>
      <w:r w:rsidR="000A032C">
        <w:rPr>
          <w:sz w:val="28"/>
          <w:szCs w:val="28"/>
        </w:rPr>
        <w:t xml:space="preserve"> la nr.  344/22.02.2019</w:t>
      </w:r>
      <w:r w:rsidRPr="003044A4">
        <w:rPr>
          <w:sz w:val="28"/>
          <w:szCs w:val="28"/>
        </w:rPr>
        <w:t>;</w:t>
      </w:r>
    </w:p>
    <w:p w:rsidR="003044A4" w:rsidRPr="003044A4" w:rsidRDefault="003044A4" w:rsidP="000A032C">
      <w:pPr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 </w:t>
      </w:r>
      <w:r w:rsidRPr="003044A4">
        <w:rPr>
          <w:sz w:val="28"/>
          <w:szCs w:val="28"/>
        </w:rPr>
        <w:tab/>
        <w:t xml:space="preserve"> - Raportul comun de avizare al Comisiilor de specialitate ale Consiliului Local al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 xml:space="preserve"> </w:t>
      </w:r>
      <w:r w:rsidR="002F2047">
        <w:rPr>
          <w:sz w:val="28"/>
          <w:szCs w:val="28"/>
        </w:rPr>
        <w:t xml:space="preserve"> nr. 366, 367, 368/25.02.2019;</w:t>
      </w:r>
    </w:p>
    <w:p w:rsidR="003044A4" w:rsidRPr="003044A4" w:rsidRDefault="003044A4" w:rsidP="003044A4">
      <w:pPr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           </w:t>
      </w:r>
      <w:proofErr w:type="spellStart"/>
      <w:r w:rsidRPr="003044A4">
        <w:rPr>
          <w:i/>
          <w:sz w:val="28"/>
          <w:szCs w:val="28"/>
          <w:u w:val="single"/>
        </w:rPr>
        <w:t>Tinand</w:t>
      </w:r>
      <w:proofErr w:type="spellEnd"/>
      <w:r w:rsidRPr="003044A4">
        <w:rPr>
          <w:i/>
          <w:sz w:val="28"/>
          <w:szCs w:val="28"/>
          <w:u w:val="single"/>
        </w:rPr>
        <w:t xml:space="preserve"> cont</w:t>
      </w:r>
      <w:r w:rsidRPr="003044A4">
        <w:rPr>
          <w:sz w:val="28"/>
          <w:szCs w:val="28"/>
        </w:rPr>
        <w:t xml:space="preserve"> de propunerile formulate cu prilejul dezbaterilor;</w:t>
      </w:r>
    </w:p>
    <w:p w:rsidR="003044A4" w:rsidRPr="003044A4" w:rsidRDefault="003044A4" w:rsidP="003044A4">
      <w:pPr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           </w:t>
      </w:r>
      <w:proofErr w:type="spellStart"/>
      <w:r w:rsidRPr="003044A4">
        <w:rPr>
          <w:i/>
          <w:sz w:val="28"/>
          <w:szCs w:val="28"/>
          <w:u w:val="single"/>
        </w:rPr>
        <w:t>Respectand</w:t>
      </w:r>
      <w:proofErr w:type="spellEnd"/>
      <w:r w:rsidRPr="003044A4">
        <w:rPr>
          <w:sz w:val="28"/>
          <w:szCs w:val="28"/>
        </w:rPr>
        <w:t xml:space="preserve"> procedura stabilita prin Legea nr. 52/2003 privind transparenta decizionala in </w:t>
      </w:r>
      <w:proofErr w:type="spellStart"/>
      <w:r w:rsidRPr="003044A4">
        <w:rPr>
          <w:sz w:val="28"/>
          <w:szCs w:val="28"/>
        </w:rPr>
        <w:t>administratia</w:t>
      </w:r>
      <w:proofErr w:type="spellEnd"/>
      <w:r w:rsidRPr="003044A4">
        <w:rPr>
          <w:sz w:val="28"/>
          <w:szCs w:val="28"/>
        </w:rPr>
        <w:t xml:space="preserve"> publica.</w:t>
      </w:r>
    </w:p>
    <w:p w:rsidR="003044A4" w:rsidRPr="003044A4" w:rsidRDefault="003044A4" w:rsidP="003044A4">
      <w:pPr>
        <w:ind w:firstLine="708"/>
        <w:jc w:val="both"/>
        <w:rPr>
          <w:rFonts w:eastAsia="Calibri"/>
          <w:sz w:val="28"/>
          <w:szCs w:val="28"/>
        </w:rPr>
      </w:pPr>
      <w:r w:rsidRPr="003044A4">
        <w:rPr>
          <w:sz w:val="28"/>
          <w:szCs w:val="28"/>
        </w:rPr>
        <w:t xml:space="preserve">În conformitate cu prevederile </w:t>
      </w:r>
      <w:r w:rsidRPr="003044A4">
        <w:rPr>
          <w:rFonts w:eastAsia="Calibri"/>
          <w:sz w:val="28"/>
          <w:szCs w:val="28"/>
        </w:rPr>
        <w:t xml:space="preserve">art. 44 </w:t>
      </w:r>
      <w:r w:rsidRPr="003044A4">
        <w:rPr>
          <w:sz w:val="28"/>
          <w:szCs w:val="28"/>
        </w:rPr>
        <w:t>Legii finanţelor publice locale nr. 273/2006, cu modificările şi completările ulterioare</w:t>
      </w:r>
      <w:r w:rsidRPr="003044A4">
        <w:rPr>
          <w:sz w:val="28"/>
          <w:szCs w:val="28"/>
          <w:lang w:val="it-IT"/>
        </w:rPr>
        <w:t xml:space="preserve">,  </w:t>
      </w:r>
      <w:r w:rsidRPr="003044A4">
        <w:rPr>
          <w:sz w:val="28"/>
          <w:szCs w:val="28"/>
        </w:rPr>
        <w:t xml:space="preserve"> precum şi prevederile articolului art. 36 alin. 2 (b) coroborat cu alin. 4(d) din Legea administraţiei publice locale nr. 215/2001, republicată;</w:t>
      </w:r>
      <w:r w:rsidRPr="003044A4">
        <w:rPr>
          <w:rFonts w:eastAsia="Calibri"/>
          <w:sz w:val="28"/>
          <w:szCs w:val="28"/>
        </w:rPr>
        <w:t xml:space="preserve">  ale Ordonanţei de Urgenta a  Guvernului nr. 28/2013  pentru Aprobarea Programului National de Dezvoltare Locala aprobate prin Ordinul viceprim-ministrului, ministrul </w:t>
      </w:r>
      <w:proofErr w:type="spellStart"/>
      <w:r w:rsidRPr="003044A4">
        <w:rPr>
          <w:rFonts w:eastAsia="Calibri"/>
          <w:sz w:val="28"/>
          <w:szCs w:val="28"/>
        </w:rPr>
        <w:t>dezvoltarii</w:t>
      </w:r>
      <w:proofErr w:type="spellEnd"/>
      <w:r w:rsidRPr="003044A4">
        <w:rPr>
          <w:rFonts w:eastAsia="Calibri"/>
          <w:sz w:val="28"/>
          <w:szCs w:val="28"/>
        </w:rPr>
        <w:t xml:space="preserve"> regionale si </w:t>
      </w:r>
      <w:proofErr w:type="spellStart"/>
      <w:r w:rsidRPr="003044A4">
        <w:rPr>
          <w:rFonts w:eastAsia="Calibri"/>
          <w:sz w:val="28"/>
          <w:szCs w:val="28"/>
        </w:rPr>
        <w:t>administratiei</w:t>
      </w:r>
      <w:proofErr w:type="spellEnd"/>
      <w:r w:rsidRPr="003044A4">
        <w:rPr>
          <w:rFonts w:eastAsia="Calibri"/>
          <w:sz w:val="28"/>
          <w:szCs w:val="28"/>
        </w:rPr>
        <w:t xml:space="preserve"> publice, nr 1851/2013. </w:t>
      </w:r>
    </w:p>
    <w:p w:rsidR="003044A4" w:rsidRPr="003044A4" w:rsidRDefault="003044A4" w:rsidP="003044A4">
      <w:pPr>
        <w:jc w:val="both"/>
        <w:rPr>
          <w:sz w:val="28"/>
          <w:szCs w:val="28"/>
        </w:rPr>
      </w:pPr>
    </w:p>
    <w:p w:rsidR="003044A4" w:rsidRPr="003044A4" w:rsidRDefault="003044A4" w:rsidP="003044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Î</w:t>
      </w:r>
      <w:r w:rsidRPr="003044A4">
        <w:rPr>
          <w:sz w:val="28"/>
          <w:szCs w:val="28"/>
        </w:rPr>
        <w:t>n temeiul prevederilor art. 45 alin. (1) din Legea administraţiei publice locale nr. 215/2001,   republicata,</w:t>
      </w:r>
    </w:p>
    <w:p w:rsidR="003044A4" w:rsidRPr="003044A4" w:rsidRDefault="003044A4" w:rsidP="003044A4">
      <w:pPr>
        <w:jc w:val="both"/>
        <w:rPr>
          <w:sz w:val="28"/>
          <w:szCs w:val="28"/>
        </w:rPr>
      </w:pPr>
    </w:p>
    <w:p w:rsidR="003044A4" w:rsidRPr="003044A4" w:rsidRDefault="003044A4" w:rsidP="003044A4">
      <w:pPr>
        <w:jc w:val="center"/>
        <w:rPr>
          <w:b/>
          <w:sz w:val="28"/>
          <w:szCs w:val="28"/>
        </w:rPr>
      </w:pPr>
      <w:r w:rsidRPr="003044A4">
        <w:rPr>
          <w:b/>
          <w:sz w:val="28"/>
          <w:szCs w:val="28"/>
        </w:rPr>
        <w:t>HOTARASTE</w:t>
      </w:r>
    </w:p>
    <w:p w:rsidR="003044A4" w:rsidRPr="003044A4" w:rsidRDefault="003044A4" w:rsidP="003044A4">
      <w:pPr>
        <w:jc w:val="center"/>
        <w:rPr>
          <w:sz w:val="28"/>
          <w:szCs w:val="28"/>
        </w:rPr>
      </w:pPr>
    </w:p>
    <w:p w:rsidR="003044A4" w:rsidRPr="003044A4" w:rsidRDefault="003044A4" w:rsidP="003044A4">
      <w:pPr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  </w:t>
      </w:r>
      <w:r w:rsidRPr="003044A4">
        <w:rPr>
          <w:sz w:val="28"/>
          <w:szCs w:val="28"/>
        </w:rPr>
        <w:tab/>
      </w:r>
      <w:r w:rsidRPr="003044A4">
        <w:rPr>
          <w:b/>
          <w:sz w:val="28"/>
          <w:szCs w:val="28"/>
        </w:rPr>
        <w:t>Art. 1</w:t>
      </w:r>
      <w:r w:rsidRPr="003044A4">
        <w:rPr>
          <w:sz w:val="28"/>
          <w:szCs w:val="28"/>
        </w:rPr>
        <w:t xml:space="preserve">   Se aproba indicatorii tehnico-economici </w:t>
      </w:r>
      <w:proofErr w:type="spellStart"/>
      <w:r w:rsidRPr="003044A4">
        <w:rPr>
          <w:sz w:val="28"/>
          <w:szCs w:val="28"/>
        </w:rPr>
        <w:t>reactualizati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aferenti</w:t>
      </w:r>
      <w:proofErr w:type="spellEnd"/>
      <w:r w:rsidRPr="003044A4">
        <w:rPr>
          <w:sz w:val="28"/>
          <w:szCs w:val="28"/>
        </w:rPr>
        <w:t xml:space="preserve"> obiectivului de </w:t>
      </w:r>
      <w:proofErr w:type="spellStart"/>
      <w:r w:rsidRPr="003044A4">
        <w:rPr>
          <w:sz w:val="28"/>
          <w:szCs w:val="28"/>
        </w:rPr>
        <w:t>investitii</w:t>
      </w:r>
      <w:proofErr w:type="spellEnd"/>
      <w:r w:rsidRPr="003044A4">
        <w:rPr>
          <w:b/>
          <w:sz w:val="28"/>
          <w:szCs w:val="28"/>
        </w:rPr>
        <w:t xml:space="preserve"> ,,ASFALTAREA DRUMURILOR COMUNALE, SĂTEȘTI ȘI A ULIȚELOR DE PE RAZA COMUNEI COLȚI, JUDEȚUL BUZĂU" </w:t>
      </w:r>
      <w:r w:rsidRPr="003044A4">
        <w:rPr>
          <w:sz w:val="28"/>
          <w:szCs w:val="28"/>
        </w:rPr>
        <w:t xml:space="preserve">in vederea includerii si </w:t>
      </w:r>
      <w:proofErr w:type="spellStart"/>
      <w:r w:rsidRPr="003044A4">
        <w:rPr>
          <w:sz w:val="28"/>
          <w:szCs w:val="28"/>
        </w:rPr>
        <w:t>finantarii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investitiei</w:t>
      </w:r>
      <w:proofErr w:type="spellEnd"/>
      <w:r w:rsidRPr="003044A4">
        <w:rPr>
          <w:sz w:val="28"/>
          <w:szCs w:val="28"/>
        </w:rPr>
        <w:t xml:space="preserve"> in cadrul </w:t>
      </w:r>
      <w:r w:rsidRPr="003044A4">
        <w:rPr>
          <w:b/>
          <w:sz w:val="28"/>
          <w:szCs w:val="28"/>
        </w:rPr>
        <w:t xml:space="preserve">Programului National de Dezvoltare Locala – subprogramul ,,MODERNIZAREA SATULUI ROMANESC” – domeniul specific e) construirea / modernizarea / reabilitarea drumurilor publice clasificate şi încadrate, în conformitate cu prevederile legale în vigoare, ca drumuri judeţene, drumuri de interes local, </w:t>
      </w:r>
      <w:r w:rsidRPr="003044A4">
        <w:rPr>
          <w:b/>
          <w:sz w:val="28"/>
          <w:szCs w:val="28"/>
        </w:rPr>
        <w:lastRenderedPageBreak/>
        <w:t xml:space="preserve">respectiv drumuri comunale şi/sau drumuri publice din interiorul localităţilor, </w:t>
      </w:r>
      <w:r w:rsidRPr="003044A4">
        <w:rPr>
          <w:sz w:val="28"/>
          <w:szCs w:val="28"/>
        </w:rPr>
        <w:t xml:space="preserve"> conform anexei care face parte integranta din prezenta </w:t>
      </w:r>
      <w:proofErr w:type="spellStart"/>
      <w:r w:rsidRPr="003044A4">
        <w:rPr>
          <w:sz w:val="28"/>
          <w:szCs w:val="28"/>
        </w:rPr>
        <w:t>hotarare</w:t>
      </w:r>
      <w:proofErr w:type="spellEnd"/>
      <w:r w:rsidRPr="003044A4">
        <w:rPr>
          <w:sz w:val="28"/>
          <w:szCs w:val="28"/>
        </w:rPr>
        <w:t>.</w:t>
      </w:r>
    </w:p>
    <w:p w:rsidR="003044A4" w:rsidRPr="003044A4" w:rsidRDefault="003044A4" w:rsidP="003044A4">
      <w:pPr>
        <w:jc w:val="both"/>
        <w:rPr>
          <w:sz w:val="28"/>
          <w:szCs w:val="28"/>
        </w:rPr>
      </w:pPr>
    </w:p>
    <w:p w:rsidR="003044A4" w:rsidRPr="003044A4" w:rsidRDefault="003044A4" w:rsidP="003044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4A4">
        <w:rPr>
          <w:b/>
          <w:sz w:val="28"/>
          <w:szCs w:val="28"/>
        </w:rPr>
        <w:t xml:space="preserve">Art. 2     </w:t>
      </w:r>
      <w:r w:rsidRPr="003044A4">
        <w:rPr>
          <w:sz w:val="28"/>
          <w:szCs w:val="28"/>
        </w:rPr>
        <w:t xml:space="preserve">Se aproba implementarea proiectului si suportarea de la bugetul local al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 xml:space="preserve"> a cheltuielilor neeligibile in cadrul Programului National de Dezvolta</w:t>
      </w:r>
      <w:r w:rsidR="00D147C1">
        <w:rPr>
          <w:sz w:val="28"/>
          <w:szCs w:val="28"/>
        </w:rPr>
        <w:t>re L</w:t>
      </w:r>
      <w:r w:rsidR="00823B09">
        <w:rPr>
          <w:sz w:val="28"/>
          <w:szCs w:val="28"/>
        </w:rPr>
        <w:t>ocala in limita sumei de 603.892</w:t>
      </w:r>
      <w:r w:rsidRPr="003044A4">
        <w:rPr>
          <w:sz w:val="28"/>
          <w:szCs w:val="28"/>
        </w:rPr>
        <w:t xml:space="preserve"> lei inclusiv TVA (din care 118.513 lei inclusiv TVA deja </w:t>
      </w:r>
      <w:proofErr w:type="spellStart"/>
      <w:r w:rsidRPr="003044A4">
        <w:rPr>
          <w:sz w:val="28"/>
          <w:szCs w:val="28"/>
        </w:rPr>
        <w:t>decontati</w:t>
      </w:r>
      <w:proofErr w:type="spellEnd"/>
      <w:r w:rsidRPr="003044A4">
        <w:rPr>
          <w:sz w:val="28"/>
          <w:szCs w:val="28"/>
        </w:rPr>
        <w:t>).</w:t>
      </w:r>
    </w:p>
    <w:p w:rsidR="003044A4" w:rsidRPr="003044A4" w:rsidRDefault="003044A4" w:rsidP="003044A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4A4" w:rsidRPr="003044A4" w:rsidRDefault="003044A4" w:rsidP="003044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4A4">
        <w:rPr>
          <w:b/>
          <w:sz w:val="28"/>
          <w:szCs w:val="28"/>
        </w:rPr>
        <w:t xml:space="preserve">Art. 3   </w:t>
      </w:r>
      <w:r w:rsidRPr="003044A4">
        <w:rPr>
          <w:sz w:val="28"/>
          <w:szCs w:val="28"/>
        </w:rPr>
        <w:t xml:space="preserve">Primarul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 xml:space="preserve">  va </w:t>
      </w:r>
      <w:proofErr w:type="spellStart"/>
      <w:r w:rsidRPr="003044A4">
        <w:rPr>
          <w:sz w:val="28"/>
          <w:szCs w:val="28"/>
        </w:rPr>
        <w:t>urmari</w:t>
      </w:r>
      <w:proofErr w:type="spellEnd"/>
      <w:r w:rsidRPr="003044A4">
        <w:rPr>
          <w:sz w:val="28"/>
          <w:szCs w:val="28"/>
        </w:rPr>
        <w:t xml:space="preserve"> ducerea la </w:t>
      </w:r>
      <w:proofErr w:type="spellStart"/>
      <w:r w:rsidRPr="003044A4">
        <w:rPr>
          <w:sz w:val="28"/>
          <w:szCs w:val="28"/>
        </w:rPr>
        <w:t>indeplinire</w:t>
      </w:r>
      <w:proofErr w:type="spellEnd"/>
      <w:r w:rsidRPr="003044A4">
        <w:rPr>
          <w:sz w:val="28"/>
          <w:szCs w:val="28"/>
        </w:rPr>
        <w:t xml:space="preserve"> a prezentei </w:t>
      </w:r>
      <w:proofErr w:type="spellStart"/>
      <w:r w:rsidRPr="003044A4">
        <w:rPr>
          <w:sz w:val="28"/>
          <w:szCs w:val="28"/>
        </w:rPr>
        <w:t>hotarari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informand</w:t>
      </w:r>
      <w:proofErr w:type="spellEnd"/>
      <w:r w:rsidRPr="003044A4">
        <w:rPr>
          <w:sz w:val="28"/>
          <w:szCs w:val="28"/>
        </w:rPr>
        <w:t xml:space="preserve"> Consiliul Local al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 xml:space="preserve">, asupra modului de </w:t>
      </w:r>
      <w:proofErr w:type="spellStart"/>
      <w:r w:rsidRPr="003044A4">
        <w:rPr>
          <w:sz w:val="28"/>
          <w:szCs w:val="28"/>
        </w:rPr>
        <w:t>indeplinire</w:t>
      </w:r>
      <w:proofErr w:type="spellEnd"/>
      <w:r w:rsidRPr="003044A4">
        <w:rPr>
          <w:sz w:val="28"/>
          <w:szCs w:val="28"/>
        </w:rPr>
        <w:t>.</w:t>
      </w:r>
    </w:p>
    <w:p w:rsidR="003044A4" w:rsidRPr="003044A4" w:rsidRDefault="003044A4" w:rsidP="00304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4A4" w:rsidRPr="003044A4" w:rsidRDefault="003044A4" w:rsidP="003044A4">
      <w:pPr>
        <w:jc w:val="both"/>
        <w:rPr>
          <w:sz w:val="28"/>
          <w:szCs w:val="28"/>
        </w:rPr>
      </w:pPr>
      <w:r w:rsidRPr="003044A4">
        <w:rPr>
          <w:sz w:val="28"/>
          <w:szCs w:val="28"/>
        </w:rPr>
        <w:t xml:space="preserve">            </w:t>
      </w:r>
      <w:r w:rsidRPr="003044A4">
        <w:rPr>
          <w:b/>
          <w:sz w:val="28"/>
          <w:szCs w:val="28"/>
        </w:rPr>
        <w:t xml:space="preserve">Art. 4    </w:t>
      </w:r>
      <w:r w:rsidRPr="003044A4">
        <w:rPr>
          <w:sz w:val="28"/>
          <w:szCs w:val="28"/>
        </w:rPr>
        <w:t xml:space="preserve">La data </w:t>
      </w:r>
      <w:proofErr w:type="spellStart"/>
      <w:r w:rsidRPr="003044A4">
        <w:rPr>
          <w:sz w:val="28"/>
          <w:szCs w:val="28"/>
        </w:rPr>
        <w:t>adoptarii</w:t>
      </w:r>
      <w:proofErr w:type="spellEnd"/>
      <w:r w:rsidRPr="003044A4">
        <w:rPr>
          <w:sz w:val="28"/>
          <w:szCs w:val="28"/>
        </w:rPr>
        <w:t xml:space="preserve"> prezentei </w:t>
      </w:r>
      <w:proofErr w:type="spellStart"/>
      <w:r w:rsidRPr="003044A4">
        <w:rPr>
          <w:sz w:val="28"/>
          <w:szCs w:val="28"/>
        </w:rPr>
        <w:t>hotarari</w:t>
      </w:r>
      <w:proofErr w:type="spellEnd"/>
      <w:r w:rsidRPr="003044A4">
        <w:rPr>
          <w:sz w:val="28"/>
          <w:szCs w:val="28"/>
        </w:rPr>
        <w:t xml:space="preserve"> se modifică în consecință </w:t>
      </w:r>
      <w:proofErr w:type="spellStart"/>
      <w:r w:rsidRPr="003044A4">
        <w:rPr>
          <w:sz w:val="28"/>
          <w:szCs w:val="28"/>
        </w:rPr>
        <w:t>dispozitiile</w:t>
      </w:r>
      <w:proofErr w:type="spellEnd"/>
      <w:r w:rsidRPr="003044A4">
        <w:rPr>
          <w:sz w:val="28"/>
          <w:szCs w:val="28"/>
        </w:rPr>
        <w:t xml:space="preserve"> contrare din acte </w:t>
      </w:r>
      <w:proofErr w:type="spellStart"/>
      <w:r w:rsidRPr="003044A4">
        <w:rPr>
          <w:sz w:val="28"/>
          <w:szCs w:val="28"/>
        </w:rPr>
        <w:t>adminstrative</w:t>
      </w:r>
      <w:proofErr w:type="spellEnd"/>
      <w:r w:rsidRPr="003044A4">
        <w:rPr>
          <w:sz w:val="28"/>
          <w:szCs w:val="28"/>
        </w:rPr>
        <w:t xml:space="preserve"> anterior adoptate privitoare la obiectul de </w:t>
      </w:r>
      <w:proofErr w:type="spellStart"/>
      <w:r w:rsidRPr="003044A4">
        <w:rPr>
          <w:sz w:val="28"/>
          <w:szCs w:val="28"/>
        </w:rPr>
        <w:t>investiii</w:t>
      </w:r>
      <w:proofErr w:type="spellEnd"/>
      <w:r w:rsidRPr="003044A4">
        <w:rPr>
          <w:sz w:val="28"/>
          <w:szCs w:val="28"/>
        </w:rPr>
        <w:t xml:space="preserve"> specificat la art. 1</w:t>
      </w:r>
    </w:p>
    <w:p w:rsidR="003044A4" w:rsidRPr="003044A4" w:rsidRDefault="003044A4" w:rsidP="003044A4">
      <w:pPr>
        <w:jc w:val="both"/>
        <w:rPr>
          <w:b/>
          <w:sz w:val="28"/>
          <w:szCs w:val="28"/>
        </w:rPr>
      </w:pPr>
      <w:r w:rsidRPr="003044A4">
        <w:rPr>
          <w:b/>
          <w:sz w:val="28"/>
          <w:szCs w:val="28"/>
        </w:rPr>
        <w:t xml:space="preserve"> </w:t>
      </w:r>
    </w:p>
    <w:p w:rsidR="003044A4" w:rsidRPr="003044A4" w:rsidRDefault="003044A4" w:rsidP="003044A4">
      <w:pPr>
        <w:ind w:firstLine="708"/>
        <w:jc w:val="both"/>
        <w:rPr>
          <w:sz w:val="28"/>
          <w:szCs w:val="28"/>
        </w:rPr>
      </w:pPr>
      <w:r w:rsidRPr="003044A4">
        <w:rPr>
          <w:b/>
          <w:sz w:val="28"/>
          <w:szCs w:val="28"/>
        </w:rPr>
        <w:t xml:space="preserve"> Art. 5  (1)</w:t>
      </w:r>
      <w:r w:rsidRPr="003044A4">
        <w:rPr>
          <w:sz w:val="28"/>
          <w:szCs w:val="28"/>
        </w:rPr>
        <w:t xml:space="preserve"> Prezenta </w:t>
      </w:r>
      <w:proofErr w:type="spellStart"/>
      <w:r w:rsidRPr="003044A4">
        <w:rPr>
          <w:sz w:val="28"/>
          <w:szCs w:val="28"/>
        </w:rPr>
        <w:t>hotarare</w:t>
      </w:r>
      <w:proofErr w:type="spellEnd"/>
      <w:r w:rsidRPr="003044A4">
        <w:rPr>
          <w:sz w:val="28"/>
          <w:szCs w:val="28"/>
        </w:rPr>
        <w:t xml:space="preserve"> se va comunica </w:t>
      </w:r>
      <w:proofErr w:type="spellStart"/>
      <w:r w:rsidRPr="003044A4">
        <w:rPr>
          <w:bCs/>
          <w:sz w:val="28"/>
          <w:szCs w:val="28"/>
        </w:rPr>
        <w:t>institutiilor</w:t>
      </w:r>
      <w:proofErr w:type="spellEnd"/>
      <w:r w:rsidRPr="003044A4">
        <w:rPr>
          <w:bCs/>
          <w:sz w:val="28"/>
          <w:szCs w:val="28"/>
        </w:rPr>
        <w:t xml:space="preserve"> si persoanelor interesate</w:t>
      </w:r>
      <w:r w:rsidRPr="003044A4">
        <w:rPr>
          <w:sz w:val="28"/>
          <w:szCs w:val="28"/>
        </w:rPr>
        <w:t>.</w:t>
      </w:r>
    </w:p>
    <w:p w:rsidR="003044A4" w:rsidRPr="003044A4" w:rsidRDefault="003044A4" w:rsidP="003044A4">
      <w:pPr>
        <w:pStyle w:val="Corptext"/>
        <w:spacing w:after="0"/>
        <w:ind w:firstLine="708"/>
        <w:jc w:val="both"/>
        <w:rPr>
          <w:sz w:val="28"/>
          <w:szCs w:val="28"/>
        </w:rPr>
      </w:pPr>
      <w:r w:rsidRPr="003044A4">
        <w:rPr>
          <w:bCs/>
          <w:sz w:val="28"/>
          <w:szCs w:val="28"/>
        </w:rPr>
        <w:t xml:space="preserve"> </w:t>
      </w:r>
      <w:r w:rsidRPr="003044A4">
        <w:rPr>
          <w:b/>
          <w:bCs/>
          <w:sz w:val="28"/>
          <w:szCs w:val="28"/>
        </w:rPr>
        <w:t>(2)</w:t>
      </w:r>
      <w:r w:rsidRPr="003044A4">
        <w:rPr>
          <w:sz w:val="28"/>
          <w:szCs w:val="28"/>
        </w:rPr>
        <w:t xml:space="preserve"> Prezenta </w:t>
      </w:r>
      <w:proofErr w:type="spellStart"/>
      <w:r w:rsidRPr="003044A4">
        <w:rPr>
          <w:sz w:val="28"/>
          <w:szCs w:val="28"/>
        </w:rPr>
        <w:t>hotarare</w:t>
      </w:r>
      <w:proofErr w:type="spellEnd"/>
      <w:r w:rsidRPr="003044A4">
        <w:rPr>
          <w:bCs/>
          <w:sz w:val="28"/>
          <w:szCs w:val="28"/>
        </w:rPr>
        <w:t xml:space="preserve"> </w:t>
      </w:r>
      <w:r w:rsidRPr="003044A4">
        <w:rPr>
          <w:sz w:val="28"/>
          <w:szCs w:val="28"/>
        </w:rPr>
        <w:t xml:space="preserve">se va aduce la </w:t>
      </w:r>
      <w:proofErr w:type="spellStart"/>
      <w:r w:rsidRPr="003044A4">
        <w:rPr>
          <w:sz w:val="28"/>
          <w:szCs w:val="28"/>
        </w:rPr>
        <w:t>cunostinta</w:t>
      </w:r>
      <w:proofErr w:type="spellEnd"/>
      <w:r w:rsidRPr="003044A4">
        <w:rPr>
          <w:sz w:val="28"/>
          <w:szCs w:val="28"/>
        </w:rPr>
        <w:t xml:space="preserve"> publica prin grija secretarului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 xml:space="preserve"> </w:t>
      </w:r>
      <w:r w:rsidRPr="003044A4">
        <w:rPr>
          <w:bCs/>
          <w:sz w:val="28"/>
          <w:szCs w:val="28"/>
        </w:rPr>
        <w:t xml:space="preserve"> prin </w:t>
      </w:r>
      <w:proofErr w:type="spellStart"/>
      <w:r w:rsidRPr="003044A4">
        <w:rPr>
          <w:bCs/>
          <w:sz w:val="28"/>
          <w:szCs w:val="28"/>
        </w:rPr>
        <w:t>afisare</w:t>
      </w:r>
      <w:proofErr w:type="spellEnd"/>
      <w:r w:rsidRPr="003044A4">
        <w:rPr>
          <w:bCs/>
          <w:sz w:val="28"/>
          <w:szCs w:val="28"/>
        </w:rPr>
        <w:t xml:space="preserve"> la sediul </w:t>
      </w:r>
      <w:proofErr w:type="spellStart"/>
      <w:r w:rsidRPr="003044A4">
        <w:rPr>
          <w:bCs/>
          <w:sz w:val="28"/>
          <w:szCs w:val="28"/>
        </w:rPr>
        <w:t>Primariei</w:t>
      </w:r>
      <w:proofErr w:type="spellEnd"/>
      <w:r w:rsidRPr="003044A4">
        <w:rPr>
          <w:bCs/>
          <w:sz w:val="28"/>
          <w:szCs w:val="28"/>
        </w:rPr>
        <w:t xml:space="preserve"> Comunei Colți, </w:t>
      </w:r>
      <w:proofErr w:type="spellStart"/>
      <w:r w:rsidRPr="003044A4">
        <w:rPr>
          <w:bCs/>
          <w:sz w:val="28"/>
          <w:szCs w:val="28"/>
        </w:rPr>
        <w:t>judetul</w:t>
      </w:r>
      <w:proofErr w:type="spellEnd"/>
      <w:r w:rsidRPr="003044A4">
        <w:rPr>
          <w:bCs/>
          <w:sz w:val="28"/>
          <w:szCs w:val="28"/>
        </w:rPr>
        <w:t xml:space="preserve"> </w:t>
      </w:r>
      <w:proofErr w:type="spellStart"/>
      <w:r w:rsidRPr="003044A4">
        <w:rPr>
          <w:bCs/>
          <w:sz w:val="28"/>
          <w:szCs w:val="28"/>
        </w:rPr>
        <w:t>Buzau</w:t>
      </w:r>
      <w:proofErr w:type="spellEnd"/>
      <w:r w:rsidRPr="003044A4">
        <w:rPr>
          <w:bCs/>
          <w:sz w:val="28"/>
          <w:szCs w:val="28"/>
        </w:rPr>
        <w:t xml:space="preserve">  </w:t>
      </w:r>
      <w:r w:rsidRPr="003044A4">
        <w:rPr>
          <w:sz w:val="28"/>
          <w:szCs w:val="28"/>
        </w:rPr>
        <w:t xml:space="preserve">si prin publicare pe site-ul </w:t>
      </w:r>
      <w:proofErr w:type="spellStart"/>
      <w:r w:rsidRPr="003044A4">
        <w:rPr>
          <w:sz w:val="28"/>
          <w:szCs w:val="28"/>
        </w:rPr>
        <w:t>Primariei</w:t>
      </w:r>
      <w:proofErr w:type="spellEnd"/>
      <w:r w:rsidRPr="003044A4">
        <w:rPr>
          <w:sz w:val="28"/>
          <w:szCs w:val="28"/>
        </w:rPr>
        <w:t xml:space="preserve"> Comunei Colți, </w:t>
      </w:r>
      <w:proofErr w:type="spellStart"/>
      <w:r w:rsidRPr="003044A4">
        <w:rPr>
          <w:sz w:val="28"/>
          <w:szCs w:val="28"/>
        </w:rPr>
        <w:t>Judetul</w:t>
      </w:r>
      <w:proofErr w:type="spellEnd"/>
      <w:r w:rsidRPr="003044A4">
        <w:rPr>
          <w:sz w:val="28"/>
          <w:szCs w:val="28"/>
        </w:rPr>
        <w:t xml:space="preserve"> </w:t>
      </w:r>
      <w:proofErr w:type="spellStart"/>
      <w:r w:rsidRPr="003044A4">
        <w:rPr>
          <w:sz w:val="28"/>
          <w:szCs w:val="28"/>
        </w:rPr>
        <w:t>Buzau</w:t>
      </w:r>
      <w:proofErr w:type="spellEnd"/>
      <w:r w:rsidRPr="003044A4">
        <w:rPr>
          <w:sz w:val="28"/>
          <w:szCs w:val="28"/>
        </w:rPr>
        <w:t>.</w:t>
      </w:r>
    </w:p>
    <w:p w:rsidR="003044A4" w:rsidRDefault="003044A4">
      <w:pPr>
        <w:rPr>
          <w:sz w:val="28"/>
          <w:szCs w:val="28"/>
        </w:rPr>
      </w:pPr>
    </w:p>
    <w:p w:rsidR="00CD4A71" w:rsidRDefault="00CD4A71">
      <w:pPr>
        <w:rPr>
          <w:sz w:val="28"/>
          <w:szCs w:val="28"/>
        </w:rPr>
      </w:pPr>
    </w:p>
    <w:p w:rsidR="00CD4A71" w:rsidRDefault="00CD4A71" w:rsidP="00CD4A71">
      <w:p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Nr.</w:t>
      </w:r>
      <w:r>
        <w:rPr>
          <w:b/>
          <w:sz w:val="28"/>
          <w:szCs w:val="28"/>
          <w:lang w:val="fr-FR"/>
        </w:rPr>
        <w:t xml:space="preserve"> 5</w:t>
      </w:r>
    </w:p>
    <w:p w:rsidR="00CD4A71" w:rsidRDefault="00CD4A71" w:rsidP="00CD4A71">
      <w:pPr>
        <w:rPr>
          <w:sz w:val="28"/>
          <w:szCs w:val="28"/>
          <w:lang w:val="fr-FR"/>
        </w:rPr>
      </w:pPr>
    </w:p>
    <w:p w:rsidR="00CD4A71" w:rsidRDefault="00CD4A71" w:rsidP="00CD4A71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Colţi</w:t>
      </w:r>
      <w:proofErr w:type="spellEnd"/>
      <w:r>
        <w:rPr>
          <w:sz w:val="28"/>
          <w:szCs w:val="28"/>
          <w:lang w:val="fr-FR"/>
        </w:rPr>
        <w:t xml:space="preserve">,  27 </w:t>
      </w:r>
      <w:proofErr w:type="spellStart"/>
      <w:r>
        <w:rPr>
          <w:sz w:val="28"/>
          <w:szCs w:val="28"/>
          <w:lang w:val="fr-FR"/>
        </w:rPr>
        <w:t>februarie</w:t>
      </w:r>
      <w:proofErr w:type="spellEnd"/>
      <w:r>
        <w:rPr>
          <w:sz w:val="28"/>
          <w:szCs w:val="28"/>
          <w:lang w:val="fr-FR"/>
        </w:rPr>
        <w:t xml:space="preserve"> 2019         </w:t>
      </w:r>
    </w:p>
    <w:p w:rsidR="00CD4A71" w:rsidRDefault="00CD4A71" w:rsidP="00CD4A7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PRESEDINTE DE SEDINTA,</w:t>
      </w:r>
    </w:p>
    <w:p w:rsidR="00CD4A71" w:rsidRDefault="00CD4A71" w:rsidP="00CD4A71">
      <w:pPr>
        <w:rPr>
          <w:sz w:val="28"/>
          <w:szCs w:val="28"/>
          <w:lang w:val="fr-FR"/>
        </w:rPr>
      </w:pPr>
    </w:p>
    <w:p w:rsidR="00CD4A71" w:rsidRDefault="00CD4A71" w:rsidP="00CD4A7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fr-FR"/>
        </w:rPr>
        <w:t>Chiru</w:t>
      </w:r>
      <w:proofErr w:type="spellEnd"/>
      <w:r>
        <w:rPr>
          <w:sz w:val="28"/>
          <w:szCs w:val="28"/>
          <w:lang w:val="fr-FR"/>
        </w:rPr>
        <w:t xml:space="preserve"> Daniel</w:t>
      </w:r>
    </w:p>
    <w:p w:rsidR="00CD4A71" w:rsidRDefault="00CD4A71" w:rsidP="00CD4A71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</w:t>
      </w:r>
    </w:p>
    <w:p w:rsidR="00CD4A71" w:rsidRDefault="00CD4A71" w:rsidP="00CD4A71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CONTRASEMNEAZA:</w:t>
      </w:r>
    </w:p>
    <w:p w:rsidR="00CD4A71" w:rsidRDefault="00CD4A71" w:rsidP="00CD4A71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SECRETAR,</w:t>
      </w: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Ştefan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Fră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iloiu</w:t>
      </w:r>
      <w:proofErr w:type="spellEnd"/>
      <w:r>
        <w:rPr>
          <w:sz w:val="28"/>
          <w:szCs w:val="28"/>
          <w:lang w:val="fr-FR"/>
        </w:rPr>
        <w:t xml:space="preserve">    </w:t>
      </w: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</w:p>
    <w:p w:rsidR="00CD4A71" w:rsidRDefault="00CD4A71" w:rsidP="00CD4A71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</w:t>
      </w:r>
    </w:p>
    <w:p w:rsidR="00CD4A71" w:rsidRDefault="00CD4A71" w:rsidP="00CD4A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Hotărârea a fost adoptată cu </w:t>
      </w:r>
      <w:r w:rsidR="00823B09">
        <w:rPr>
          <w:b/>
          <w:color w:val="000000"/>
          <w:sz w:val="22"/>
          <w:szCs w:val="22"/>
        </w:rPr>
        <w:t xml:space="preserve">8 </w:t>
      </w:r>
      <w:r>
        <w:rPr>
          <w:color w:val="000000"/>
          <w:sz w:val="22"/>
          <w:szCs w:val="22"/>
        </w:rPr>
        <w:t xml:space="preserve">voturi pentru, _voturi împotrivă şi _abţineri din numărul total de </w:t>
      </w:r>
      <w:r>
        <w:rPr>
          <w:b/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</w:rPr>
        <w:t xml:space="preserve"> consilieri aleși, respectiv </w:t>
      </w:r>
      <w:r w:rsidR="00823B09">
        <w:rPr>
          <w:b/>
          <w:bCs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consilieri prezenți la şedinţă .</w:t>
      </w:r>
    </w:p>
    <w:p w:rsidR="00CD4A71" w:rsidRDefault="00CD4A71" w:rsidP="00CD4A71">
      <w:pPr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A71" w:rsidRPr="003044A4" w:rsidRDefault="00CD4A71">
      <w:pPr>
        <w:rPr>
          <w:sz w:val="28"/>
          <w:szCs w:val="28"/>
        </w:rPr>
      </w:pPr>
    </w:p>
    <w:sectPr w:rsidR="00CD4A71" w:rsidRPr="003044A4" w:rsidSect="003044A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4A4"/>
    <w:rsid w:val="0008247F"/>
    <w:rsid w:val="000A032C"/>
    <w:rsid w:val="002F2047"/>
    <w:rsid w:val="003044A4"/>
    <w:rsid w:val="00374205"/>
    <w:rsid w:val="00823B09"/>
    <w:rsid w:val="00C65DA0"/>
    <w:rsid w:val="00CD4A71"/>
    <w:rsid w:val="00CE4512"/>
    <w:rsid w:val="00D0587F"/>
    <w:rsid w:val="00D147C1"/>
    <w:rsid w:val="00F4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3044A4"/>
    <w:pPr>
      <w:keepNext/>
      <w:jc w:val="center"/>
      <w:outlineLvl w:val="1"/>
    </w:pPr>
    <w:rPr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044A4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locked/>
    <w:rsid w:val="003044A4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aliases w:val="Body Text Char"/>
    <w:basedOn w:val="Normal"/>
    <w:link w:val="CorptextCaracter"/>
    <w:semiHidden/>
    <w:unhideWhenUsed/>
    <w:rsid w:val="003044A4"/>
    <w:pPr>
      <w:spacing w:after="120"/>
    </w:pPr>
    <w:rPr>
      <w:lang w:eastAsia="en-US"/>
    </w:rPr>
  </w:style>
  <w:style w:type="character" w:customStyle="1" w:styleId="CorptextCaracter1">
    <w:name w:val="Corp text Caracter1"/>
    <w:basedOn w:val="Fontdeparagrafimplicit"/>
    <w:link w:val="Corptext"/>
    <w:uiPriority w:val="99"/>
    <w:semiHidden/>
    <w:rsid w:val="003044A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semiHidden/>
    <w:unhideWhenUsed/>
    <w:rsid w:val="003044A4"/>
    <w:pPr>
      <w:jc w:val="both"/>
    </w:pPr>
    <w:rPr>
      <w:rFonts w:ascii="Tahoma" w:hAnsi="Tahoma"/>
      <w:sz w:val="18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semiHidden/>
    <w:rsid w:val="003044A4"/>
    <w:rPr>
      <w:rFonts w:ascii="Tahoma" w:eastAsia="Times New Roman" w:hAnsi="Tahoma" w:cs="Times New Roman"/>
      <w:sz w:val="18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44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44A4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616</Words>
  <Characters>3576</Characters>
  <Application>Microsoft Office Word</Application>
  <DocSecurity>0</DocSecurity>
  <Lines>29</Lines>
  <Paragraphs>8</Paragraphs>
  <ScaleCrop>false</ScaleCrop>
  <Company>Unitate Scolara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12</cp:revision>
  <dcterms:created xsi:type="dcterms:W3CDTF">2019-02-22T18:15:00Z</dcterms:created>
  <dcterms:modified xsi:type="dcterms:W3CDTF">2019-02-28T09:24:00Z</dcterms:modified>
</cp:coreProperties>
</file>